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湖南新闻奖组织报送参评作品推荐表</w:t>
      </w:r>
    </w:p>
    <w:p>
      <w:pPr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63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3173"/>
        <w:gridCol w:w="1460"/>
        <w:gridCol w:w="895"/>
        <w:gridCol w:w="30"/>
        <w:gridCol w:w="850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作品标题</w:t>
            </w:r>
          </w:p>
        </w:tc>
        <w:tc>
          <w:tcPr>
            <w:tcW w:w="46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1.36万份“家庭文明档案”的背后</w:t>
            </w:r>
          </w:p>
          <w:p>
            <w:pPr>
              <w:spacing w:line="260" w:lineRule="exact"/>
              <w:rPr>
                <w:rFonts w:hAnsi="华文中宋"/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 石门县夹山镇新时代文明实践乡村善治模式的调查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参评</w:t>
            </w:r>
          </w:p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通讯与深度报道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体裁</w:t>
            </w: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Ansi="仿宋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报纸通讯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语种</w:t>
            </w: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汉语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    者</w:t>
            </w:r>
          </w:p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（主创人员）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任民政  葛辉文 谭明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  辑</w:t>
            </w: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刘志龙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刊播单位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常德日报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发布</w:t>
            </w:r>
            <w:bookmarkStart w:id="0" w:name="_GoBack"/>
            <w:bookmarkEnd w:id="0"/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2021年1月31日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刊播版面</w:t>
            </w:r>
          </w:p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(名称和版次)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1转2版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作品字数</w:t>
            </w:r>
          </w:p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（时长）</w:t>
            </w: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2864字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pacing w:val="-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pacing w:val="-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作品网址链接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jc w:val="both"/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http://rb.cdyee.com/pc/content/202101/31/content_61151.html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9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采编过程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作品简介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jc w:val="both"/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这篇报道是记者在开展“新春走基层”活动时，在石门县夹山镇与当地村民闲聊时获得的新闻线索。记者从中了解到，石门县夹山镇各村各社区在当地党委、政府的指导下，结合各自实际，因地制宜，发扬民主、发挥集体智慧，建立村规民约，依托家庭文明档案，探索新时代文明实践乡村善治模式，培育文明乡风，激活乡村善治内在活力。</w:t>
            </w:r>
          </w:p>
          <w:p>
            <w:pPr>
              <w:spacing w:line="260" w:lineRule="exact"/>
              <w:ind w:firstLine="420" w:firstLineChars="20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这个线索中，记者迅速捕捉到当地这一“以制度之治推动善治”的做法中，凝聚的法治精神以及对习近平法治思想中的“十一个坚持”贯彻与实践。在调阅当地各村（社区）家庭文明档案的同时，直接走进村（社区）、走到村民家中，与村民、协会理事会成员、村委会和社区居委会干部、乡镇负责人深入交谈，深度挖掘当地以村规民约为切入点，集民智、聚民心、汇民力，以“善制”促“善治”，引导当地社会风尚向善向好过程中的共性与个性，发现可复制、可推广、可借鉴的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社会效果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jc w:val="both"/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报道推出后，引起了社会的广泛关注，中央文明网等多家新媒体平台转载；新华社、中国青年报等中央级、省部级媒体还进行了跟进报道。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5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推荐理由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60" w:lineRule="exact"/>
              <w:ind w:firstLine="420" w:firstLineChars="200"/>
              <w:jc w:val="left"/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记者善于捕捉新闻线索，采访细致，在有很强的说理性的同时，又具有很强的可读性。同意推荐。</w:t>
            </w:r>
          </w:p>
          <w:p>
            <w:pPr>
              <w:snapToGrid w:val="0"/>
              <w:spacing w:line="260" w:lineRule="exact"/>
              <w:jc w:val="left"/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ind w:firstLine="840" w:firstLineChars="400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签名：                          （盖单位公章）</w:t>
            </w:r>
          </w:p>
          <w:p>
            <w:pPr>
              <w:spacing w:line="260" w:lineRule="exac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报送意见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735" w:firstLineChars="350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ind w:firstLine="735" w:firstLineChars="350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ind w:firstLine="735" w:firstLineChars="350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签名：                             （盖单位公章）</w:t>
            </w:r>
          </w:p>
          <w:p>
            <w:pPr>
              <w:spacing w:line="260" w:lineRule="exact"/>
              <w:ind w:firstLine="4305" w:firstLineChars="2050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pacing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pacing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联系人(作者)</w:t>
            </w:r>
          </w:p>
        </w:tc>
        <w:tc>
          <w:tcPr>
            <w:tcW w:w="5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任民政  葛辉文 谭明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 机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13786610160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 址(作者)</w:t>
            </w:r>
          </w:p>
        </w:tc>
        <w:tc>
          <w:tcPr>
            <w:tcW w:w="555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湖南省常德市武陵区柳叶大道1089号常德日报社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415000</w:t>
            </w:r>
          </w:p>
        </w:tc>
      </w:tr>
    </w:tbl>
    <w:p/>
    <w:p/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二维码：</w:t>
      </w:r>
    </w:p>
    <w:p>
      <w:pPr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1版</w:t>
      </w:r>
      <w:r>
        <w:rPr>
          <w:rFonts w:hint="eastAsia"/>
          <w:sz w:val="32"/>
          <w:szCs w:val="32"/>
        </w:rPr>
        <w:drawing>
          <wp:inline distT="0" distB="0" distL="114300" distR="114300">
            <wp:extent cx="2615565" cy="2615565"/>
            <wp:effectExtent l="0" t="0" r="0" b="0"/>
            <wp:docPr id="11" name="图片 11" descr="二维码图片_2月16日09时29分01秒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二维码图片_2月16日09时29分01秒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7781" cy="261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2版</w:t>
      </w:r>
      <w:r>
        <w:rPr>
          <w:rFonts w:hint="eastAsia"/>
          <w:sz w:val="32"/>
          <w:szCs w:val="32"/>
        </w:rPr>
        <w:drawing>
          <wp:inline distT="0" distB="0" distL="114300" distR="114300">
            <wp:extent cx="2625725" cy="2625725"/>
            <wp:effectExtent l="0" t="0" r="3175" b="3175"/>
            <wp:docPr id="12" name="图片 12" descr="二维码图片_2月16日09时29分27秒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二维码图片_2月16日09时29分27秒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0381" cy="2630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1.36万份“家庭文明档案”的背后</w:t>
      </w:r>
    </w:p>
    <w:p>
      <w:r>
        <w:rPr>
          <w:rFonts w:hint="eastAsia"/>
          <w:sz w:val="32"/>
          <w:szCs w:val="32"/>
        </w:rPr>
        <w:t>—— 石门县夹山镇新时代文明实践乡村善治模式的调查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DF"/>
    <w:rsid w:val="00235CDF"/>
    <w:rsid w:val="0045532C"/>
    <w:rsid w:val="379BD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</Words>
  <Characters>898</Characters>
  <Lines>7</Lines>
  <Paragraphs>2</Paragraphs>
  <TotalTime>0</TotalTime>
  <ScaleCrop>false</ScaleCrop>
  <LinksUpToDate>false</LinksUpToDate>
  <CharactersWithSpaces>1053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2022-02-21T08:33:00Z</dcterms:created>
  <dc:creator>China</dc:creator>
  <cp:lastModifiedBy>greatwall</cp:lastModifiedBy>
  <dcterms:modified xsi:type="dcterms:W3CDTF">2022-02-24T17:30:27Z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